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07C6" w14:textId="77777777" w:rsidR="001A3FAF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Brevard Public Schools: American Rescue Plan – Elementary and Secondary Emergency Relief</w:t>
      </w:r>
    </w:p>
    <w:p w14:paraId="4F99EB87" w14:textId="77777777" w:rsidR="001A3FAF" w:rsidRDefault="00000000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Point of Contact:    </w:t>
      </w:r>
      <w:r>
        <w:rPr>
          <w:sz w:val="24"/>
          <w:szCs w:val="24"/>
        </w:rPr>
        <w:t xml:space="preserve">Diamelia Christie – Teacher on Assignment                           </w:t>
      </w:r>
      <w:proofErr w:type="gramStart"/>
      <w:r>
        <w:rPr>
          <w:sz w:val="24"/>
          <w:szCs w:val="24"/>
        </w:rPr>
        <w:t>Christie.Diamelia@brevardschools.org  or</w:t>
      </w:r>
      <w:proofErr w:type="gramEnd"/>
      <w:r>
        <w:rPr>
          <w:sz w:val="24"/>
          <w:szCs w:val="24"/>
        </w:rPr>
        <w:t xml:space="preserve"> BPSESSER@brevardschools.org                                        Call 321-633-1000 x 11368</w:t>
      </w:r>
    </w:p>
    <w:p w14:paraId="5EED8783" w14:textId="77777777" w:rsidR="001A3FAF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Guidelines for spending: </w:t>
      </w:r>
    </w:p>
    <w:p w14:paraId="597494E4" w14:textId="77777777" w:rsidR="001A3FA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Coordinating preparedness and response efforts with State, local, Tribal, and territorial public health departments to prevent, prepare for, and respond to COVID-19.</w:t>
      </w:r>
    </w:p>
    <w:p w14:paraId="6880C2AC" w14:textId="77777777" w:rsidR="001A3FA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on sanitizing and minimizing the spread of infectious diseases.</w:t>
      </w:r>
    </w:p>
    <w:p w14:paraId="2EB92424" w14:textId="77777777" w:rsidR="001A3FA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Purchasing supplies to sanitize and clean the district buildings.</w:t>
      </w:r>
    </w:p>
    <w:p w14:paraId="0FAC42E3" w14:textId="77777777" w:rsidR="001A3FA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Repairing and improving school buildings to reduce risk of virus transmission and exposure to environmental health hazards (Social Distancing).</w:t>
      </w:r>
    </w:p>
    <w:p w14:paraId="5E8EAEB8" w14:textId="77777777" w:rsidR="001A3FA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Improve indoor air quality (Improve HVAC and filtration).</w:t>
      </w:r>
    </w:p>
    <w:p w14:paraId="22D1A1C9" w14:textId="77777777" w:rsidR="001A3FA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Addressing the needs of children from low-income families, children with disabilities, English learners, racial and ethnic minorities, students experiencing homelessness, and foster care youth.</w:t>
      </w:r>
    </w:p>
    <w:p w14:paraId="5F3866CC" w14:textId="77777777" w:rsidR="001A3FA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Developing and implementing procedures and systems to improve the preparedness and response efforts of the district.</w:t>
      </w:r>
    </w:p>
    <w:p w14:paraId="11CC8497" w14:textId="77777777" w:rsidR="001A3FA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for or implementing activities during long-term closures. </w:t>
      </w:r>
    </w:p>
    <w:p w14:paraId="6E075E95" w14:textId="77777777" w:rsidR="001A3FAF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includes loaning technology for online learning during quarantine. *BPS is providing free breakfast and lunch to all students through a separate funding source. </w:t>
      </w:r>
    </w:p>
    <w:p w14:paraId="2BC47024" w14:textId="77777777" w:rsidR="001A3FA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Purchasing educational technology (including hardware, software, connectivity, assistive technology, and adaptive equipment) for students that helps improve the interaction between students and their classroom instructors. </w:t>
      </w:r>
    </w:p>
    <w:p w14:paraId="2A0EF237" w14:textId="77777777" w:rsidR="001A3FA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Providing mental health services and supports, including the use of evidence based full-service community schools and the hiring of counselors.</w:t>
      </w:r>
    </w:p>
    <w:p w14:paraId="1A6EF95B" w14:textId="77777777" w:rsidR="001A3FA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and implementing activities related to summer learning and supplemental after-school programs.</w:t>
      </w:r>
    </w:p>
    <w:p w14:paraId="2E60D593" w14:textId="77777777" w:rsidR="001A3FA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Addressing learning loss.</w:t>
      </w:r>
    </w:p>
    <w:p w14:paraId="53EE471C" w14:textId="77777777" w:rsidR="001A3FA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activities that are necessary to maintain operation of and continuity of and services, including continuing to employ existing or hiring new district and school staff.</w:t>
      </w:r>
    </w:p>
    <w:p w14:paraId="44F13872" w14:textId="2D5BD026" w:rsidR="001A3FAF" w:rsidRDefault="00000000">
      <w:pPr>
        <w:ind w:left="360"/>
        <w:jc w:val="center"/>
      </w:pPr>
      <w:r>
        <w:rPr>
          <w:noProof/>
        </w:rPr>
        <w:drawing>
          <wp:inline distT="0" distB="0" distL="0" distR="0" wp14:anchorId="750F5423" wp14:editId="681BC40A">
            <wp:extent cx="940222" cy="1207443"/>
            <wp:effectExtent l="0" t="0" r="0" b="0"/>
            <wp:docPr id="4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222" cy="1207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</w:t>
      </w:r>
    </w:p>
    <w:sectPr w:rsidR="001A3FA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B6A0C"/>
    <w:multiLevelType w:val="multilevel"/>
    <w:tmpl w:val="51745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6627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F"/>
    <w:rsid w:val="001A3FAF"/>
    <w:rsid w:val="0025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3C7F"/>
  <w15:docId w15:val="{F01C9C3B-F767-4A97-BF8A-309F36D7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52SlJyFvHxM4zPn9JMWuXiSDog==">AMUW2mXCpKH1qqHAQgXg1BD2SuTr+wNLGGupXBdp2LSbD9kwN/i5uL0OYQ1TH6CZsrqCtGYoSLCkyhpF3VRs5iOomAKc0oBnajRhwNv5De5D4gKh4oxCStI=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Reinhardt.Lori@Kennedy Middle</dc:creator>
  <cp:lastModifiedBy>Christie.Diamelia@Cares Act</cp:lastModifiedBy>
  <cp:revision>2</cp:revision>
  <dcterms:created xsi:type="dcterms:W3CDTF">2021-09-03T14:10:00Z</dcterms:created>
  <dcterms:modified xsi:type="dcterms:W3CDTF">2022-10-17T17:18:00Z</dcterms:modified>
</cp:coreProperties>
</file>